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B5" w:rsidRDefault="00972FB5" w:rsidP="00972FB5">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名望大厦517物业 </w:t>
      </w:r>
    </w:p>
    <w:p w:rsidR="00972FB5" w:rsidRDefault="00972FB5" w:rsidP="00972FB5">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972FB5" w:rsidRDefault="00972FB5" w:rsidP="00972FB5">
      <w:pPr>
        <w:spacing w:line="560" w:lineRule="exact"/>
        <w:rPr>
          <w:rFonts w:ascii="楷体_GB2312" w:eastAsia="楷体_GB2312" w:hAnsi="宋体" w:cs="宋体" w:hint="eastAsia"/>
          <w:b/>
          <w:sz w:val="36"/>
          <w:szCs w:val="36"/>
        </w:rPr>
      </w:pPr>
    </w:p>
    <w:p w:rsidR="00972FB5" w:rsidRDefault="00972FB5" w:rsidP="00972FB5">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972FB5" w:rsidRDefault="00972FB5" w:rsidP="00972FB5">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Pr>
          <w:rFonts w:ascii="楷体_GB2312" w:eastAsia="楷体_GB2312" w:hAnsi="宋体" w:cs="宋体" w:hint="eastAsia"/>
          <w:u w:val="single"/>
        </w:rPr>
        <w:t>名望大厦517物业</w:t>
      </w:r>
      <w:r>
        <w:rPr>
          <w:rFonts w:ascii="楷体_GB2312" w:eastAsia="楷体_GB2312" w:hAnsi="宋体" w:cs="宋体" w:hint="eastAsia"/>
        </w:rPr>
        <w:t>。</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成都市锦江区梨花街8号名望大厦  </w:t>
      </w:r>
      <w:r>
        <w:rPr>
          <w:rFonts w:ascii="楷体_GB2312" w:eastAsia="楷体_GB2312" w:hAnsi="宋体" w:cs="宋体" w:hint="eastAsia"/>
        </w:rPr>
        <w:t>。</w:t>
      </w:r>
    </w:p>
    <w:p w:rsidR="00972FB5" w:rsidRDefault="00972FB5" w:rsidP="00972FB5">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该物业附近有皇城公寓、吉祥大厦、九龙广场、北京华联、茂业百货、家福、中国建银行、中国银行、成都银行、石室</w:t>
      </w:r>
      <w:proofErr w:type="gramStart"/>
      <w:r>
        <w:rPr>
          <w:rFonts w:ascii="楷体_GB2312" w:eastAsia="楷体_GB2312" w:hAnsi="宋体" w:hint="eastAsia"/>
          <w:sz w:val="32"/>
          <w:szCs w:val="32"/>
          <w:u w:val="single"/>
        </w:rPr>
        <w:t>联中学</w:t>
      </w:r>
      <w:proofErr w:type="gramEnd"/>
      <w:r>
        <w:rPr>
          <w:rFonts w:ascii="楷体_GB2312" w:eastAsia="楷体_GB2312" w:hAnsi="宋体" w:hint="eastAsia"/>
          <w:sz w:val="32"/>
          <w:szCs w:val="32"/>
          <w:u w:val="single"/>
        </w:rPr>
        <w:t>等生活配套设施，梨花街、染坊街、大业路等构成该区域的主要交通网络，有1、8、45、48、99等多咱公交车及地铁1、2号线通过该区域，对内对外公共交通便利。</w:t>
      </w:r>
    </w:p>
    <w:p w:rsidR="00972FB5" w:rsidRDefault="00972FB5" w:rsidP="00972FB5">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972FB5" w:rsidRDefault="00972FB5" w:rsidP="00972FB5">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972FB5" w:rsidRDefault="00972FB5" w:rsidP="00972FB5">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972FB5" w:rsidRDefault="00972FB5" w:rsidP="00972FB5">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972FB5" w:rsidRDefault="00972FB5" w:rsidP="00972FB5">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w:t>
      </w:r>
      <w:r>
        <w:rPr>
          <w:rFonts w:ascii="楷体_GB2312" w:eastAsia="楷体_GB2312" w:hAnsi="宋体" w:cs="宋体" w:hint="eastAsia"/>
          <w:bCs/>
        </w:rPr>
        <w:lastRenderedPageBreak/>
        <w:t>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w:t>
      </w:r>
      <w:proofErr w:type="gramStart"/>
      <w:r>
        <w:rPr>
          <w:rFonts w:ascii="楷体_GB2312" w:eastAsia="楷体_GB2312" w:hAnsi="宋体" w:cs="宋体" w:hint="eastAsia"/>
        </w:rPr>
        <w:t>验</w:t>
      </w:r>
      <w:proofErr w:type="gramEnd"/>
      <w:r>
        <w:rPr>
          <w:rFonts w:ascii="楷体_GB2312" w:eastAsia="楷体_GB2312" w:hAnsi="宋体" w:cs="宋体" w:hint="eastAsia"/>
        </w:rPr>
        <w:t>原件，收复印件，复印件上需盖公章）。</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2020</w:t>
      </w:r>
      <w:r>
        <w:rPr>
          <w:rFonts w:ascii="楷体_GB2312" w:eastAsia="楷体_GB2312" w:hAnsi="宋体" w:cs="宋体" w:hint="eastAsia"/>
        </w:rPr>
        <w:t>年</w:t>
      </w:r>
      <w:r>
        <w:rPr>
          <w:rFonts w:ascii="楷体_GB2312" w:eastAsia="楷体_GB2312" w:hAnsi="宋体" w:cs="宋体" w:hint="eastAsia"/>
          <w:u w:val="single"/>
        </w:rPr>
        <w:t>5</w:t>
      </w:r>
      <w:r>
        <w:rPr>
          <w:rFonts w:ascii="楷体_GB2312" w:eastAsia="楷体_GB2312" w:hAnsi="宋体" w:cs="宋体" w:hint="eastAsia"/>
        </w:rPr>
        <w:t>月</w:t>
      </w:r>
      <w:r>
        <w:rPr>
          <w:rFonts w:ascii="楷体_GB2312" w:eastAsia="楷体_GB2312" w:hAnsi="宋体" w:cs="宋体" w:hint="eastAsia"/>
          <w:u w:val="single"/>
        </w:rPr>
        <w:t xml:space="preserve"> 7</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972FB5" w:rsidRDefault="00972FB5" w:rsidP="00972FB5">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972FB5" w:rsidRDefault="00972FB5" w:rsidP="00972FB5">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（一）竞租底价：本次竞租底价为单价：</w:t>
      </w:r>
      <w:r>
        <w:rPr>
          <w:rFonts w:ascii="楷体_GB2312" w:eastAsia="楷体_GB2312" w:hAnsi="宋体" w:cs="宋体" w:hint="eastAsia"/>
          <w:b/>
          <w:bCs/>
          <w:u w:val="single"/>
        </w:rPr>
        <w:t xml:space="preserve"> 34</w:t>
      </w:r>
      <w:r>
        <w:rPr>
          <w:rFonts w:ascii="楷体_GB2312" w:eastAsia="楷体_GB2312" w:hAnsi="宋体" w:cs="宋体" w:hint="eastAsia"/>
        </w:rPr>
        <w:t>元/月/</w:t>
      </w:r>
      <w:r>
        <w:rPr>
          <w:rFonts w:ascii="宋体" w:eastAsia="宋体" w:hAnsi="宋体" w:cs="宋体" w:hint="eastAsia"/>
        </w:rPr>
        <w:t>㎡</w:t>
      </w:r>
      <w:r>
        <w:rPr>
          <w:rFonts w:ascii="楷体_GB2312" w:eastAsia="楷体_GB2312" w:hAnsi="宋体" w:cs="宋体" w:hint="eastAsia"/>
        </w:rPr>
        <w:t>。</w:t>
      </w:r>
    </w:p>
    <w:p w:rsidR="00972FB5" w:rsidRDefault="00972FB5" w:rsidP="00972FB5">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972FB5" w:rsidRDefault="00972FB5" w:rsidP="00972FB5">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972FB5" w:rsidRDefault="00972FB5" w:rsidP="00972FB5">
      <w:pPr>
        <w:spacing w:line="560" w:lineRule="exact"/>
        <w:ind w:firstLineChars="200" w:firstLine="640"/>
        <w:rPr>
          <w:rFonts w:ascii="楷体_GB2312" w:eastAsia="楷体_GB2312" w:hAnsi="宋体" w:hint="eastAsia"/>
        </w:rPr>
      </w:pPr>
      <w:r>
        <w:rPr>
          <w:rFonts w:ascii="楷体_GB2312" w:eastAsia="楷体_GB2312" w:hAnsi="宋体" w:hint="eastAsia"/>
        </w:rPr>
        <w:lastRenderedPageBreak/>
        <w:t>（四）主持人连续三次宣布同一应价或报价而没有人再应价或报价，主持人宣布最高应价或报价者为中标人。</w:t>
      </w:r>
    </w:p>
    <w:p w:rsidR="00972FB5" w:rsidRDefault="00972FB5" w:rsidP="00972FB5">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972FB5" w:rsidRDefault="00972FB5" w:rsidP="00972FB5">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972FB5" w:rsidRDefault="00972FB5" w:rsidP="00972FB5">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972FB5" w:rsidRDefault="00972FB5" w:rsidP="00972FB5">
      <w:pPr>
        <w:spacing w:line="560" w:lineRule="exact"/>
        <w:ind w:firstLine="645"/>
        <w:rPr>
          <w:rFonts w:ascii="黑体" w:eastAsia="黑体" w:hAnsi="黑体" w:hint="eastAsia"/>
          <w:bCs/>
        </w:rPr>
      </w:pPr>
      <w:r>
        <w:rPr>
          <w:rFonts w:ascii="黑体" w:eastAsia="黑体" w:hAnsi="黑体" w:hint="eastAsia"/>
          <w:bCs/>
        </w:rPr>
        <w:t>七、竞租人违约责任：</w:t>
      </w:r>
    </w:p>
    <w:p w:rsidR="00972FB5" w:rsidRDefault="00972FB5" w:rsidP="00972FB5">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972FB5" w:rsidRDefault="00972FB5" w:rsidP="00972FB5">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972FB5" w:rsidRDefault="00972FB5" w:rsidP="00972FB5">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972FB5" w:rsidRDefault="00972FB5" w:rsidP="00972FB5">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972FB5" w:rsidRDefault="00972FB5" w:rsidP="00972FB5">
      <w:pPr>
        <w:spacing w:line="560" w:lineRule="exact"/>
        <w:ind w:firstLineChars="224" w:firstLine="717"/>
        <w:rPr>
          <w:rFonts w:ascii="楷体_GB2312" w:eastAsia="楷体_GB2312" w:hAnsi="宋体" w:cs="宋体" w:hint="eastAsia"/>
        </w:rPr>
      </w:pPr>
    </w:p>
    <w:p w:rsidR="00972FB5" w:rsidRDefault="00972FB5" w:rsidP="00972FB5">
      <w:pPr>
        <w:spacing w:line="560" w:lineRule="exact"/>
        <w:ind w:firstLineChars="224" w:firstLine="717"/>
        <w:rPr>
          <w:rFonts w:ascii="楷体_GB2312" w:eastAsia="楷体_GB2312" w:hAnsi="宋体" w:cs="宋体" w:hint="eastAsia"/>
        </w:rPr>
      </w:pPr>
    </w:p>
    <w:p w:rsidR="00972FB5" w:rsidRDefault="00972FB5" w:rsidP="00972FB5">
      <w:pPr>
        <w:spacing w:line="560" w:lineRule="exact"/>
        <w:ind w:firstLineChars="224" w:firstLine="717"/>
        <w:rPr>
          <w:rFonts w:ascii="楷体_GB2312" w:eastAsia="楷体_GB2312" w:hAnsi="宋体" w:cs="宋体" w:hint="eastAsia"/>
        </w:rPr>
      </w:pPr>
    </w:p>
    <w:p w:rsidR="00972FB5" w:rsidRDefault="00972FB5" w:rsidP="00972FB5">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9A6089" w:rsidRDefault="00972FB5" w:rsidP="00972FB5">
      <w:pPr>
        <w:jc w:val="right"/>
      </w:pPr>
      <w:r>
        <w:rPr>
          <w:rFonts w:ascii="楷体_GB2312" w:eastAsia="楷体_GB2312" w:hAnsi="宋体" w:cs="宋体" w:hint="eastAsia"/>
          <w:u w:val="single"/>
        </w:rPr>
        <w:t xml:space="preserve"> 2020 </w:t>
      </w:r>
      <w:r>
        <w:rPr>
          <w:rFonts w:ascii="楷体_GB2312" w:eastAsia="楷体_GB2312" w:hAnsi="宋体" w:cs="宋体"/>
        </w:rPr>
        <w:t>年</w:t>
      </w:r>
      <w:r>
        <w:rPr>
          <w:rFonts w:ascii="楷体_GB2312" w:eastAsia="楷体_GB2312" w:hAnsi="宋体" w:cs="宋体" w:hint="eastAsia"/>
          <w:u w:val="single"/>
        </w:rPr>
        <w:t>3</w:t>
      </w:r>
      <w:r>
        <w:rPr>
          <w:rFonts w:ascii="楷体_GB2312" w:eastAsia="楷体_GB2312" w:hAnsi="宋体" w:cs="宋体"/>
        </w:rPr>
        <w:t>月</w:t>
      </w:r>
      <w:r>
        <w:rPr>
          <w:rFonts w:ascii="楷体_GB2312" w:eastAsia="楷体_GB2312" w:hAnsi="宋体" w:cs="宋体" w:hint="eastAsia"/>
          <w:u w:val="single"/>
        </w:rPr>
        <w:t xml:space="preserve"> 31 </w:t>
      </w:r>
      <w:r>
        <w:rPr>
          <w:rFonts w:ascii="楷体_GB2312" w:eastAsia="楷体_GB2312" w:hAnsi="宋体" w:cs="宋体"/>
        </w:rPr>
        <w:t>日</w:t>
      </w:r>
    </w:p>
    <w:sectPr w:rsidR="009A6089" w:rsidSect="003A1B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FB5"/>
    <w:rsid w:val="003A1BB6"/>
    <w:rsid w:val="007C3538"/>
    <w:rsid w:val="00972FB5"/>
    <w:rsid w:val="00A75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B5"/>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72FB5"/>
    <w:rPr>
      <w:rFonts w:ascii="宋体" w:hAnsi="Courier New" w:cs="宋体"/>
      <w:szCs w:val="21"/>
    </w:rPr>
  </w:style>
  <w:style w:type="paragraph" w:styleId="a3">
    <w:name w:val="Plain Text"/>
    <w:basedOn w:val="a"/>
    <w:link w:val="Char"/>
    <w:rsid w:val="00972FB5"/>
    <w:rPr>
      <w:rFonts w:ascii="宋体" w:eastAsiaTheme="minorEastAsia" w:hAnsi="Courier New" w:cs="宋体"/>
      <w:sz w:val="21"/>
      <w:szCs w:val="21"/>
    </w:rPr>
  </w:style>
  <w:style w:type="character" w:customStyle="1" w:styleId="Char1">
    <w:name w:val="纯文本 Char1"/>
    <w:basedOn w:val="a0"/>
    <w:link w:val="a3"/>
    <w:uiPriority w:val="99"/>
    <w:semiHidden/>
    <w:rsid w:val="00972FB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2020-04-14T01:58:00Z</dcterms:created>
  <dcterms:modified xsi:type="dcterms:W3CDTF">2020-04-14T01:59:00Z</dcterms:modified>
</cp:coreProperties>
</file>